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70F" w:rsidRPr="00BB4651" w:rsidRDefault="005C670F" w:rsidP="005C670F">
      <w:pPr>
        <w:jc w:val="both"/>
        <w:rPr>
          <w:color w:val="000000" w:themeColor="text1"/>
          <w:sz w:val="28"/>
          <w:szCs w:val="28"/>
        </w:rPr>
      </w:pPr>
    </w:p>
    <w:p w:rsidR="00B619C4" w:rsidRDefault="00B619C4" w:rsidP="00B619C4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B619C4" w:rsidRDefault="00B619C4" w:rsidP="00B619C4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B619C4" w:rsidRDefault="00B619C4" w:rsidP="00B619C4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B619C4" w:rsidRDefault="00B619C4" w:rsidP="00B619C4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B619C4" w:rsidRDefault="00B619C4" w:rsidP="00B619C4">
      <w:pPr>
        <w:suppressAutoHyphens w:val="0"/>
        <w:jc w:val="center"/>
        <w:rPr>
          <w:sz w:val="28"/>
          <w:szCs w:val="28"/>
          <w:lang w:eastAsia="ru-RU"/>
        </w:rPr>
      </w:pPr>
    </w:p>
    <w:p w:rsidR="00B619C4" w:rsidRDefault="00903E90" w:rsidP="00B619C4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04 марта 2021</w:t>
      </w:r>
      <w:r w:rsidR="00B619C4" w:rsidRPr="00447784">
        <w:rPr>
          <w:sz w:val="28"/>
          <w:szCs w:val="28"/>
          <w:lang w:eastAsia="ru-RU"/>
        </w:rPr>
        <w:t xml:space="preserve"> года            </w:t>
      </w:r>
      <w:r>
        <w:rPr>
          <w:sz w:val="28"/>
          <w:szCs w:val="28"/>
          <w:lang w:eastAsia="ru-RU"/>
        </w:rPr>
        <w:t xml:space="preserve">    </w:t>
      </w:r>
      <w:r w:rsidR="00B619C4" w:rsidRPr="00447784">
        <w:rPr>
          <w:sz w:val="28"/>
          <w:szCs w:val="28"/>
          <w:lang w:eastAsia="ru-RU"/>
        </w:rPr>
        <w:t xml:space="preserve">     г. Санкт-Петербург           </w:t>
      </w:r>
      <w:r>
        <w:rPr>
          <w:sz w:val="28"/>
          <w:szCs w:val="28"/>
          <w:lang w:eastAsia="ru-RU"/>
        </w:rPr>
        <w:t xml:space="preserve">                            № 14</w:t>
      </w:r>
      <w:r w:rsidR="0080462C">
        <w:rPr>
          <w:sz w:val="28"/>
          <w:szCs w:val="28"/>
          <w:lang w:eastAsia="ru-RU"/>
        </w:rPr>
        <w:t>/4</w:t>
      </w:r>
    </w:p>
    <w:p w:rsidR="00B619C4" w:rsidRDefault="00B619C4" w:rsidP="00B619C4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B619C4" w:rsidRDefault="00B619C4" w:rsidP="00B619C4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 внесении изменений и дополнений в решение муниципального совета внутригородского муниципального образования Санкт-Петербурга муниципальный округ Сергиев</w:t>
      </w:r>
      <w:r w:rsidR="00903E90">
        <w:rPr>
          <w:rFonts w:eastAsiaTheme="minorHAnsi"/>
          <w:b/>
          <w:sz w:val="28"/>
          <w:szCs w:val="28"/>
          <w:lang w:eastAsia="en-US"/>
        </w:rPr>
        <w:t>ское от 17 декабря 2020 года № 13</w:t>
      </w:r>
      <w:r>
        <w:rPr>
          <w:rFonts w:eastAsiaTheme="minorHAnsi"/>
          <w:b/>
          <w:sz w:val="28"/>
          <w:szCs w:val="28"/>
          <w:lang w:eastAsia="en-US"/>
        </w:rPr>
        <w:t xml:space="preserve">/1 </w:t>
      </w:r>
    </w:p>
    <w:p w:rsidR="00B619C4" w:rsidRDefault="00B619C4" w:rsidP="00B619C4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«Об утверждении бюджета внутригородского муниципального образования Санкт-Петербурга муниципальный округ Сергиевское </w:t>
      </w:r>
    </w:p>
    <w:p w:rsidR="00B619C4" w:rsidRDefault="00903E90" w:rsidP="00B619C4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2021 год и плановый период 2022 - 2023</w:t>
      </w:r>
      <w:r w:rsidR="00B619C4">
        <w:rPr>
          <w:rFonts w:eastAsiaTheme="minorHAnsi"/>
          <w:b/>
          <w:sz w:val="28"/>
          <w:szCs w:val="28"/>
          <w:lang w:eastAsia="en-US"/>
        </w:rPr>
        <w:t xml:space="preserve"> годов»</w:t>
      </w:r>
    </w:p>
    <w:p w:rsidR="00B619C4" w:rsidRDefault="00B619C4" w:rsidP="00B619C4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B619C4" w:rsidRDefault="00B619C4" w:rsidP="00B619C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В соответствии с Бюджетным кодексом Российской Федерации и Уставом внутригородского муниципального образования 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муниципальный совет внутригородского муниципального образования Санкт-Петербурга муниципальный округ Сергиевское</w:t>
      </w:r>
    </w:p>
    <w:p w:rsidR="00B619C4" w:rsidRDefault="00B619C4" w:rsidP="00B619C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B619C4" w:rsidRDefault="00B619C4" w:rsidP="00B619C4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957255" w:rsidRDefault="00957255" w:rsidP="00957255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 В решение муниципального совета внутригородского</w:t>
      </w:r>
      <w:r>
        <w:rPr>
          <w:sz w:val="28"/>
          <w:szCs w:val="28"/>
          <w:lang w:eastAsia="ru-RU"/>
        </w:rPr>
        <w:t xml:space="preserve"> муниципального образования </w:t>
      </w:r>
      <w:r>
        <w:rPr>
          <w:bCs/>
          <w:sz w:val="28"/>
          <w:szCs w:val="28"/>
          <w:lang w:eastAsia="ru-RU"/>
        </w:rPr>
        <w:t xml:space="preserve">Санкт-Петербурга муниципальный округ Сергиевское </w:t>
      </w:r>
      <w:r w:rsidR="00903E90">
        <w:rPr>
          <w:rFonts w:eastAsia="SimSun" w:cs="Mangal"/>
          <w:kern w:val="3"/>
          <w:sz w:val="28"/>
          <w:szCs w:val="28"/>
          <w:lang w:eastAsia="zh-CN" w:bidi="hi-IN"/>
        </w:rPr>
        <w:t>от 17 декабря 2020 года № 13</w:t>
      </w:r>
      <w:r>
        <w:rPr>
          <w:rFonts w:eastAsia="SimSun" w:cs="Mangal"/>
          <w:kern w:val="3"/>
          <w:sz w:val="28"/>
          <w:szCs w:val="28"/>
          <w:lang w:eastAsia="zh-CN" w:bidi="hi-IN"/>
        </w:rPr>
        <w:t>/1 «</w:t>
      </w:r>
      <w:r>
        <w:rPr>
          <w:kern w:val="3"/>
          <w:sz w:val="28"/>
          <w:szCs w:val="28"/>
          <w:lang w:eastAsia="ru-RU" w:bidi="hi-IN"/>
        </w:rPr>
        <w:t xml:space="preserve">Об утверждении бюджета внутригородского муниципального образования </w:t>
      </w:r>
      <w:r>
        <w:rPr>
          <w:bCs/>
          <w:sz w:val="28"/>
          <w:szCs w:val="28"/>
          <w:lang w:eastAsia="ru-RU"/>
        </w:rPr>
        <w:t>Санкт-Петербурга муниципальный округ Сергиевское</w:t>
      </w:r>
      <w:r w:rsidR="00903E90">
        <w:rPr>
          <w:rFonts w:eastAsia="SimSun" w:cs="Mangal"/>
          <w:kern w:val="3"/>
          <w:sz w:val="28"/>
          <w:szCs w:val="28"/>
          <w:lang w:eastAsia="zh-CN" w:bidi="hi-IN"/>
        </w:rPr>
        <w:t xml:space="preserve"> на 2021 год и плановый период 2022 – 2023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годов» (далее – Решение) внести следующие изменения и дополнения:</w:t>
      </w:r>
    </w:p>
    <w:p w:rsidR="00957255" w:rsidRDefault="00957255" w:rsidP="00957255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1.1. Пункт</w:t>
      </w:r>
      <w:r w:rsidR="00E36972">
        <w:rPr>
          <w:rFonts w:eastAsia="SimSun" w:cs="Mangal"/>
          <w:kern w:val="3"/>
          <w:sz w:val="28"/>
          <w:szCs w:val="28"/>
          <w:lang w:eastAsia="zh-CN" w:bidi="hi-IN"/>
        </w:rPr>
        <w:t>ы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1</w:t>
      </w:r>
      <w:r w:rsidR="00E36972">
        <w:rPr>
          <w:rFonts w:eastAsia="SimSun" w:cs="Mangal"/>
          <w:kern w:val="3"/>
          <w:sz w:val="28"/>
          <w:szCs w:val="28"/>
          <w:lang w:eastAsia="zh-CN" w:bidi="hi-IN"/>
        </w:rPr>
        <w:t xml:space="preserve"> – 3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Решения изложить в следующей редакции:</w:t>
      </w:r>
    </w:p>
    <w:p w:rsidR="005564B7" w:rsidRPr="00A6278E" w:rsidRDefault="00957255" w:rsidP="005564B7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5564B7"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5564B7" w:rsidRPr="00A6278E">
        <w:rPr>
          <w:rFonts w:eastAsiaTheme="minorHAnsi"/>
          <w:sz w:val="28"/>
          <w:szCs w:val="28"/>
          <w:lang w:eastAsia="en-US"/>
        </w:rPr>
        <w:t>общий объем доходов внутригородского муниципальног</w:t>
      </w:r>
      <w:r w:rsidR="005564B7"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="005564B7" w:rsidRPr="00A6278E">
        <w:rPr>
          <w:rFonts w:eastAsiaTheme="minorHAnsi"/>
          <w:sz w:val="28"/>
          <w:szCs w:val="28"/>
          <w:lang w:eastAsia="en-US"/>
        </w:rPr>
        <w:t>муниципальн</w:t>
      </w:r>
      <w:r w:rsidR="005564B7">
        <w:rPr>
          <w:rFonts w:eastAsiaTheme="minorHAnsi"/>
          <w:sz w:val="28"/>
          <w:szCs w:val="28"/>
          <w:lang w:eastAsia="en-US"/>
        </w:rPr>
        <w:t>ый</w:t>
      </w:r>
      <w:r w:rsidR="005564B7" w:rsidRPr="00A6278E">
        <w:rPr>
          <w:rFonts w:eastAsiaTheme="minorHAnsi"/>
          <w:sz w:val="28"/>
          <w:szCs w:val="28"/>
          <w:lang w:eastAsia="en-US"/>
        </w:rPr>
        <w:t xml:space="preserve"> округ</w:t>
      </w:r>
      <w:r w:rsidR="005564B7">
        <w:rPr>
          <w:rFonts w:eastAsiaTheme="minorHAnsi"/>
          <w:sz w:val="28"/>
          <w:szCs w:val="28"/>
          <w:lang w:eastAsia="en-US"/>
        </w:rPr>
        <w:t xml:space="preserve"> Сергиевское</w:t>
      </w:r>
      <w:r w:rsidR="005564B7" w:rsidRPr="00A6278E">
        <w:rPr>
          <w:rFonts w:eastAsiaTheme="minorHAnsi"/>
          <w:sz w:val="28"/>
          <w:szCs w:val="28"/>
          <w:lang w:eastAsia="en-US"/>
        </w:rPr>
        <w:t>:</w:t>
      </w:r>
    </w:p>
    <w:p w:rsidR="005564B7" w:rsidRPr="00A6278E" w:rsidRDefault="005564B7" w:rsidP="005564B7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21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>112559,3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 xml:space="preserve">. из них объем межбюджетных трансфертов, получаемых из бюджета Санкт-Петербурга </w:t>
      </w:r>
      <w:r>
        <w:rPr>
          <w:rFonts w:eastAsiaTheme="minorHAnsi"/>
          <w:sz w:val="28"/>
          <w:szCs w:val="28"/>
          <w:lang w:eastAsia="en-US"/>
        </w:rPr>
        <w:t>104269,3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5564B7" w:rsidRPr="00A6278E" w:rsidRDefault="005564B7" w:rsidP="005564B7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22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>116622,70</w:t>
      </w:r>
      <w:r w:rsidRPr="00CD082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 xml:space="preserve">. из них объем межбюджетных трансфертов, получаемых из бюджета Санкт-Петербурга – </w:t>
      </w:r>
      <w:r>
        <w:rPr>
          <w:rFonts w:eastAsiaTheme="minorHAnsi"/>
          <w:sz w:val="28"/>
          <w:szCs w:val="28"/>
          <w:lang w:eastAsia="en-US"/>
        </w:rPr>
        <w:t>107922,7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5564B7" w:rsidRPr="00A6278E" w:rsidRDefault="005564B7" w:rsidP="005564B7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2023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120774,7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 xml:space="preserve">. из них объем межбюджетных трансфертов, получаемых из бюджета Санкт-Петербурга – </w:t>
      </w:r>
      <w:r>
        <w:rPr>
          <w:rFonts w:eastAsiaTheme="minorHAnsi"/>
          <w:sz w:val="28"/>
          <w:szCs w:val="28"/>
          <w:lang w:eastAsia="en-US"/>
        </w:rPr>
        <w:t>111974,7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5564B7" w:rsidRPr="00A6278E" w:rsidRDefault="005564B7" w:rsidP="005564B7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Утвердить </w:t>
      </w:r>
      <w:r w:rsidRPr="00A6278E">
        <w:rPr>
          <w:rFonts w:eastAsiaTheme="minorHAnsi"/>
          <w:sz w:val="28"/>
          <w:szCs w:val="28"/>
          <w:lang w:eastAsia="en-US"/>
        </w:rPr>
        <w:t>общий объем расходов внутригородского муниципально</w:t>
      </w:r>
      <w:r>
        <w:rPr>
          <w:rFonts w:eastAsiaTheme="minorHAnsi"/>
          <w:sz w:val="28"/>
          <w:szCs w:val="28"/>
          <w:lang w:eastAsia="en-US"/>
        </w:rPr>
        <w:t>го образования Санкт-Петербурга муниципальный</w:t>
      </w:r>
      <w:r w:rsidRPr="00A6278E">
        <w:rPr>
          <w:rFonts w:eastAsiaTheme="minorHAnsi"/>
          <w:sz w:val="28"/>
          <w:szCs w:val="28"/>
          <w:lang w:eastAsia="en-US"/>
        </w:rPr>
        <w:t xml:space="preserve"> округ </w:t>
      </w:r>
      <w:r>
        <w:rPr>
          <w:rFonts w:eastAsiaTheme="minorHAnsi"/>
          <w:sz w:val="28"/>
          <w:szCs w:val="28"/>
          <w:lang w:eastAsia="en-US"/>
        </w:rPr>
        <w:t>Сергиевское</w:t>
      </w:r>
      <w:r w:rsidRPr="00A6278E">
        <w:rPr>
          <w:rFonts w:eastAsiaTheme="minorHAnsi"/>
          <w:sz w:val="28"/>
          <w:szCs w:val="28"/>
          <w:lang w:eastAsia="en-US"/>
        </w:rPr>
        <w:t>:</w:t>
      </w:r>
    </w:p>
    <w:p w:rsidR="005564B7" w:rsidRPr="00A6278E" w:rsidRDefault="005564B7" w:rsidP="005564B7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 на 20</w:t>
      </w:r>
      <w:r>
        <w:rPr>
          <w:rFonts w:eastAsiaTheme="minorHAnsi"/>
          <w:sz w:val="28"/>
          <w:szCs w:val="28"/>
          <w:lang w:eastAsia="en-US"/>
        </w:rPr>
        <w:t>21</w:t>
      </w:r>
      <w:r w:rsidRPr="00A6278E">
        <w:rPr>
          <w:rFonts w:eastAsiaTheme="minorHAnsi"/>
          <w:sz w:val="28"/>
          <w:szCs w:val="28"/>
          <w:lang w:eastAsia="en-US"/>
        </w:rPr>
        <w:t xml:space="preserve">год в сумме </w:t>
      </w:r>
      <w:r>
        <w:rPr>
          <w:rFonts w:eastAsiaTheme="minorHAnsi"/>
          <w:sz w:val="28"/>
          <w:szCs w:val="28"/>
          <w:lang w:eastAsia="en-US"/>
        </w:rPr>
        <w:t>113428,20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5564B7" w:rsidRPr="00A6278E" w:rsidRDefault="005564B7" w:rsidP="005564B7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 на 20</w:t>
      </w:r>
      <w:r>
        <w:rPr>
          <w:rFonts w:eastAsiaTheme="minorHAnsi"/>
          <w:sz w:val="28"/>
          <w:szCs w:val="28"/>
          <w:lang w:eastAsia="en-US"/>
        </w:rPr>
        <w:t>22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116622,70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5564B7" w:rsidRPr="00A6278E" w:rsidRDefault="005564B7" w:rsidP="005564B7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в том числе условно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утвержденные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 xml:space="preserve"> расходы – </w:t>
      </w:r>
      <w:r>
        <w:rPr>
          <w:rFonts w:eastAsiaTheme="minorHAnsi"/>
          <w:sz w:val="28"/>
          <w:szCs w:val="28"/>
          <w:lang w:eastAsia="en-US"/>
        </w:rPr>
        <w:t>2300,00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5564B7" w:rsidRPr="00A6278E" w:rsidRDefault="005564B7" w:rsidP="005564B7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23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120774,70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5564B7" w:rsidRPr="00A6278E" w:rsidRDefault="005564B7" w:rsidP="005564B7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в том числе условно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утвержденные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 xml:space="preserve"> расходы – </w:t>
      </w:r>
      <w:r>
        <w:rPr>
          <w:rFonts w:eastAsiaTheme="minorHAnsi"/>
          <w:sz w:val="28"/>
          <w:szCs w:val="28"/>
          <w:lang w:eastAsia="en-US"/>
        </w:rPr>
        <w:t>4500,00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5564B7" w:rsidRPr="00A6278E" w:rsidRDefault="005564B7" w:rsidP="005564B7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 </w:t>
      </w:r>
      <w:r w:rsidRPr="00A6278E">
        <w:rPr>
          <w:rFonts w:eastAsiaTheme="minorHAnsi"/>
          <w:sz w:val="28"/>
          <w:szCs w:val="28"/>
          <w:lang w:eastAsia="en-US"/>
        </w:rPr>
        <w:t>Утвердить размер дефицита бюджета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>о образования Санкт-Петербурга муниципальный</w:t>
      </w:r>
      <w:r w:rsidRPr="00A6278E">
        <w:rPr>
          <w:rFonts w:eastAsiaTheme="minorHAnsi"/>
          <w:sz w:val="28"/>
          <w:szCs w:val="28"/>
          <w:lang w:eastAsia="en-US"/>
        </w:rPr>
        <w:t xml:space="preserve"> округ </w:t>
      </w:r>
      <w:r>
        <w:rPr>
          <w:rFonts w:eastAsiaTheme="minorHAnsi"/>
          <w:sz w:val="28"/>
          <w:szCs w:val="28"/>
          <w:lang w:eastAsia="en-US"/>
        </w:rPr>
        <w:t>Сергиевское</w:t>
      </w:r>
    </w:p>
    <w:p w:rsidR="005564B7" w:rsidRPr="00A6278E" w:rsidRDefault="005564B7" w:rsidP="005564B7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21 год в сумме 868,90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5564B7" w:rsidRDefault="005564B7" w:rsidP="005564B7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 xml:space="preserve">22 </w:t>
      </w:r>
      <w:r w:rsidRPr="00A6278E">
        <w:rPr>
          <w:rFonts w:eastAsiaTheme="minorHAnsi"/>
          <w:sz w:val="28"/>
          <w:szCs w:val="28"/>
          <w:lang w:eastAsia="en-US"/>
        </w:rPr>
        <w:t>год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957255" w:rsidRDefault="005564B7" w:rsidP="005564B7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23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  <w:r w:rsidR="00957255">
        <w:rPr>
          <w:rFonts w:eastAsiaTheme="minorHAnsi"/>
          <w:sz w:val="28"/>
          <w:szCs w:val="28"/>
          <w:lang w:eastAsia="en-US"/>
        </w:rPr>
        <w:t>».</w:t>
      </w:r>
    </w:p>
    <w:p w:rsidR="00957255" w:rsidRDefault="005564B7" w:rsidP="00957255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1.2. Приложения № № 2</w:t>
      </w:r>
      <w:r w:rsidR="00957255">
        <w:rPr>
          <w:rFonts w:eastAsia="SimSun" w:cs="Mangal"/>
          <w:kern w:val="3"/>
          <w:sz w:val="28"/>
          <w:szCs w:val="28"/>
          <w:lang w:eastAsia="zh-CN" w:bidi="hi-IN"/>
        </w:rPr>
        <w:t>-5 к Решению изложить в новой редакции, согласно приложению.</w:t>
      </w:r>
    </w:p>
    <w:p w:rsidR="00957255" w:rsidRDefault="00957255" w:rsidP="00957255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>
        <w:rPr>
          <w:bCs/>
          <w:sz w:val="28"/>
          <w:szCs w:val="28"/>
        </w:rPr>
        <w:t xml:space="preserve">Настоящее решение опубликовать </w:t>
      </w:r>
      <w:r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957255" w:rsidRDefault="00957255" w:rsidP="00957255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после его официального опубликования</w:t>
      </w:r>
      <w:r>
        <w:rPr>
          <w:sz w:val="28"/>
          <w:szCs w:val="28"/>
        </w:rPr>
        <w:t xml:space="preserve"> и действие настоящего решения распространяется на пра</w:t>
      </w:r>
      <w:r w:rsidR="00903E90">
        <w:rPr>
          <w:sz w:val="28"/>
          <w:szCs w:val="28"/>
        </w:rPr>
        <w:t>воотношения, возникающие с 01.01.2021</w:t>
      </w:r>
      <w:r>
        <w:rPr>
          <w:sz w:val="28"/>
          <w:szCs w:val="28"/>
        </w:rPr>
        <w:t xml:space="preserve"> года.</w:t>
      </w:r>
    </w:p>
    <w:p w:rsidR="00957255" w:rsidRDefault="00957255" w:rsidP="00957255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B619C4" w:rsidRDefault="00B619C4" w:rsidP="00B619C4">
      <w:pPr>
        <w:jc w:val="both"/>
        <w:rPr>
          <w:color w:val="000000" w:themeColor="text1"/>
          <w:sz w:val="28"/>
          <w:szCs w:val="28"/>
        </w:rPr>
      </w:pPr>
    </w:p>
    <w:p w:rsidR="00B619C4" w:rsidRDefault="00B619C4" w:rsidP="00B619C4">
      <w:pPr>
        <w:jc w:val="both"/>
        <w:rPr>
          <w:color w:val="000000" w:themeColor="text1"/>
          <w:sz w:val="28"/>
          <w:szCs w:val="28"/>
        </w:rPr>
      </w:pPr>
    </w:p>
    <w:p w:rsidR="00903E90" w:rsidRDefault="00B619C4" w:rsidP="00B619C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муниципального образования                                                     О.Н. </w:t>
      </w:r>
      <w:proofErr w:type="spellStart"/>
      <w:r>
        <w:rPr>
          <w:color w:val="000000" w:themeColor="text1"/>
          <w:sz w:val="28"/>
          <w:szCs w:val="28"/>
        </w:rPr>
        <w:t>Душина</w:t>
      </w:r>
      <w:proofErr w:type="spellEnd"/>
      <w:r w:rsidR="00903E90">
        <w:rPr>
          <w:color w:val="000000" w:themeColor="text1"/>
          <w:sz w:val="28"/>
          <w:szCs w:val="28"/>
        </w:rPr>
        <w:br w:type="page"/>
      </w:r>
    </w:p>
    <w:p w:rsidR="00555574" w:rsidRPr="00BB4651" w:rsidRDefault="00555574" w:rsidP="00B619C4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555574" w:rsidRPr="00BB4651" w:rsidSect="00850F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3A5F"/>
    <w:rsid w:val="00023D16"/>
    <w:rsid w:val="00041137"/>
    <w:rsid w:val="00061635"/>
    <w:rsid w:val="00076037"/>
    <w:rsid w:val="000760B4"/>
    <w:rsid w:val="00082EF5"/>
    <w:rsid w:val="000A3C29"/>
    <w:rsid w:val="000B1A36"/>
    <w:rsid w:val="0010561B"/>
    <w:rsid w:val="00106D8A"/>
    <w:rsid w:val="00113C23"/>
    <w:rsid w:val="001242E6"/>
    <w:rsid w:val="00133E3C"/>
    <w:rsid w:val="00136E89"/>
    <w:rsid w:val="00155B32"/>
    <w:rsid w:val="00172032"/>
    <w:rsid w:val="0018784D"/>
    <w:rsid w:val="001B04D0"/>
    <w:rsid w:val="002108A0"/>
    <w:rsid w:val="00216FA3"/>
    <w:rsid w:val="00220B54"/>
    <w:rsid w:val="00221D41"/>
    <w:rsid w:val="002302C7"/>
    <w:rsid w:val="00252BE7"/>
    <w:rsid w:val="00281297"/>
    <w:rsid w:val="00285AEE"/>
    <w:rsid w:val="002A5E07"/>
    <w:rsid w:val="002C4B86"/>
    <w:rsid w:val="002E4D00"/>
    <w:rsid w:val="002F1067"/>
    <w:rsid w:val="00327491"/>
    <w:rsid w:val="00347635"/>
    <w:rsid w:val="00351C78"/>
    <w:rsid w:val="00362F03"/>
    <w:rsid w:val="003667F1"/>
    <w:rsid w:val="003C0C2F"/>
    <w:rsid w:val="003D7242"/>
    <w:rsid w:val="00414E7B"/>
    <w:rsid w:val="00417A23"/>
    <w:rsid w:val="00433AB3"/>
    <w:rsid w:val="00436376"/>
    <w:rsid w:val="00447784"/>
    <w:rsid w:val="00454070"/>
    <w:rsid w:val="004566D7"/>
    <w:rsid w:val="00464018"/>
    <w:rsid w:val="00467179"/>
    <w:rsid w:val="004740D4"/>
    <w:rsid w:val="004851E6"/>
    <w:rsid w:val="004A35EB"/>
    <w:rsid w:val="004A4B6C"/>
    <w:rsid w:val="004A74FC"/>
    <w:rsid w:val="004B106F"/>
    <w:rsid w:val="004B5FB3"/>
    <w:rsid w:val="004D53D7"/>
    <w:rsid w:val="004E6026"/>
    <w:rsid w:val="004F1D58"/>
    <w:rsid w:val="005260F2"/>
    <w:rsid w:val="00535004"/>
    <w:rsid w:val="005406BD"/>
    <w:rsid w:val="00546B56"/>
    <w:rsid w:val="00555574"/>
    <w:rsid w:val="005564B7"/>
    <w:rsid w:val="005A4037"/>
    <w:rsid w:val="005A66EA"/>
    <w:rsid w:val="005B05DC"/>
    <w:rsid w:val="005C670F"/>
    <w:rsid w:val="005D105E"/>
    <w:rsid w:val="005F5B49"/>
    <w:rsid w:val="005F7B2B"/>
    <w:rsid w:val="0064477A"/>
    <w:rsid w:val="006A2BB9"/>
    <w:rsid w:val="006B0DBF"/>
    <w:rsid w:val="006B2797"/>
    <w:rsid w:val="006E5042"/>
    <w:rsid w:val="006E7F66"/>
    <w:rsid w:val="006F42D9"/>
    <w:rsid w:val="007317F6"/>
    <w:rsid w:val="0073189F"/>
    <w:rsid w:val="0078095F"/>
    <w:rsid w:val="00781485"/>
    <w:rsid w:val="007A04A0"/>
    <w:rsid w:val="007D4A80"/>
    <w:rsid w:val="007E73F9"/>
    <w:rsid w:val="007F280E"/>
    <w:rsid w:val="007F4BB8"/>
    <w:rsid w:val="007F7627"/>
    <w:rsid w:val="0080028D"/>
    <w:rsid w:val="0080462C"/>
    <w:rsid w:val="008417A2"/>
    <w:rsid w:val="00850F90"/>
    <w:rsid w:val="0086029E"/>
    <w:rsid w:val="00880AAC"/>
    <w:rsid w:val="0088645D"/>
    <w:rsid w:val="008928FA"/>
    <w:rsid w:val="008B1E11"/>
    <w:rsid w:val="008D57BE"/>
    <w:rsid w:val="008E3F3F"/>
    <w:rsid w:val="008E7A79"/>
    <w:rsid w:val="00903E90"/>
    <w:rsid w:val="00957255"/>
    <w:rsid w:val="0096552D"/>
    <w:rsid w:val="00977D1B"/>
    <w:rsid w:val="009861F3"/>
    <w:rsid w:val="009A44DD"/>
    <w:rsid w:val="009A76C0"/>
    <w:rsid w:val="009B3125"/>
    <w:rsid w:val="009D7F87"/>
    <w:rsid w:val="00A36069"/>
    <w:rsid w:val="00A44E61"/>
    <w:rsid w:val="00A46B0B"/>
    <w:rsid w:val="00A5554C"/>
    <w:rsid w:val="00AA0AF2"/>
    <w:rsid w:val="00AA6745"/>
    <w:rsid w:val="00AD0955"/>
    <w:rsid w:val="00AD7332"/>
    <w:rsid w:val="00AE09C9"/>
    <w:rsid w:val="00AF5445"/>
    <w:rsid w:val="00B2656B"/>
    <w:rsid w:val="00B335F4"/>
    <w:rsid w:val="00B55B49"/>
    <w:rsid w:val="00B60C62"/>
    <w:rsid w:val="00B619C4"/>
    <w:rsid w:val="00B62071"/>
    <w:rsid w:val="00B65062"/>
    <w:rsid w:val="00B678C2"/>
    <w:rsid w:val="00B7143C"/>
    <w:rsid w:val="00B82D2D"/>
    <w:rsid w:val="00B93CA3"/>
    <w:rsid w:val="00BA3AF8"/>
    <w:rsid w:val="00BB4651"/>
    <w:rsid w:val="00BF4A81"/>
    <w:rsid w:val="00C06C7F"/>
    <w:rsid w:val="00C12327"/>
    <w:rsid w:val="00C33225"/>
    <w:rsid w:val="00C66832"/>
    <w:rsid w:val="00C77F9C"/>
    <w:rsid w:val="00C812F1"/>
    <w:rsid w:val="00CB340F"/>
    <w:rsid w:val="00CB5C8B"/>
    <w:rsid w:val="00CB7BAA"/>
    <w:rsid w:val="00CD5888"/>
    <w:rsid w:val="00D07A57"/>
    <w:rsid w:val="00D11226"/>
    <w:rsid w:val="00D13069"/>
    <w:rsid w:val="00D15652"/>
    <w:rsid w:val="00D51D1F"/>
    <w:rsid w:val="00D87E46"/>
    <w:rsid w:val="00DD1276"/>
    <w:rsid w:val="00E0156F"/>
    <w:rsid w:val="00E32982"/>
    <w:rsid w:val="00E36972"/>
    <w:rsid w:val="00E4077B"/>
    <w:rsid w:val="00E43D72"/>
    <w:rsid w:val="00E44DF1"/>
    <w:rsid w:val="00E51C69"/>
    <w:rsid w:val="00E6734A"/>
    <w:rsid w:val="00E83845"/>
    <w:rsid w:val="00E9048C"/>
    <w:rsid w:val="00EA1FB5"/>
    <w:rsid w:val="00EA3679"/>
    <w:rsid w:val="00EB1EC0"/>
    <w:rsid w:val="00F0454F"/>
    <w:rsid w:val="00F31152"/>
    <w:rsid w:val="00F40F2E"/>
    <w:rsid w:val="00F620B9"/>
    <w:rsid w:val="00FA010B"/>
    <w:rsid w:val="00FA7FFB"/>
    <w:rsid w:val="00FB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71F96-7AF1-44AF-987C-526079D2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154</cp:revision>
  <cp:lastPrinted>2021-03-11T12:18:00Z</cp:lastPrinted>
  <dcterms:created xsi:type="dcterms:W3CDTF">2014-11-21T06:57:00Z</dcterms:created>
  <dcterms:modified xsi:type="dcterms:W3CDTF">2021-03-11T13:01:00Z</dcterms:modified>
</cp:coreProperties>
</file>